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3C" w:rsidRPr="00DC208D" w:rsidRDefault="0082233C" w:rsidP="00E71B7E">
      <w:pPr>
        <w:ind w:firstLine="624"/>
        <w:rPr>
          <w:rFonts w:ascii="Garamond" w:hAnsi="Garamond"/>
          <w:b/>
          <w:caps/>
          <w:shadow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znak_color" style="position:absolute;left:0;text-align:left;margin-left:-27pt;margin-top:0;width:75.15pt;height:89.45pt;z-index:251658240;visibility:visible">
            <v:imagedata r:id="rId4" o:title=""/>
            <w10:wrap type="square"/>
          </v:shape>
        </w:pict>
      </w:r>
      <w:r w:rsidRPr="00DC208D">
        <w:rPr>
          <w:rFonts w:ascii="Garamond" w:hAnsi="Garamond"/>
          <w:b/>
          <w:caps/>
          <w:shadow/>
          <w:color w:val="FF0000"/>
        </w:rPr>
        <w:t>Městská část Praha - Čakovice</w:t>
      </w:r>
    </w:p>
    <w:p w:rsidR="0082233C" w:rsidRPr="00DC208D" w:rsidRDefault="0082233C" w:rsidP="00E71B7E">
      <w:pPr>
        <w:spacing w:line="360" w:lineRule="auto"/>
        <w:ind w:firstLine="624"/>
        <w:rPr>
          <w:rFonts w:ascii="Garamond" w:hAnsi="Garamond"/>
          <w:shadow/>
          <w:color w:val="FF0000"/>
        </w:rPr>
      </w:pPr>
      <w:r w:rsidRPr="00DC208D">
        <w:rPr>
          <w:rFonts w:ascii="Garamond" w:hAnsi="Garamond"/>
          <w:caps/>
          <w:shadow/>
          <w:color w:val="FF0000"/>
        </w:rPr>
        <w:t>n</w:t>
      </w:r>
      <w:r w:rsidRPr="00DC208D">
        <w:rPr>
          <w:rFonts w:ascii="Garamond" w:hAnsi="Garamond"/>
          <w:shadow/>
          <w:color w:val="FF0000"/>
        </w:rPr>
        <w:t>ám. 25. března 121</w:t>
      </w:r>
      <w:r>
        <w:rPr>
          <w:rFonts w:ascii="Garamond" w:hAnsi="Garamond"/>
          <w:shadow/>
          <w:color w:val="FF0000"/>
        </w:rPr>
        <w:t>/1</w:t>
      </w:r>
      <w:r w:rsidRPr="00DC208D">
        <w:rPr>
          <w:rFonts w:ascii="Garamond" w:hAnsi="Garamond"/>
          <w:shadow/>
          <w:color w:val="FF0000"/>
        </w:rPr>
        <w:t>, 196 00 Praha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–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Čakovice, IČ: 00231291</w:t>
      </w:r>
    </w:p>
    <w:p w:rsidR="0082233C" w:rsidRDefault="0082233C" w:rsidP="00A50340">
      <w:pPr>
        <w:spacing w:line="360" w:lineRule="auto"/>
        <w:ind w:firstLine="624"/>
        <w:rPr>
          <w:rFonts w:ascii="Garamond" w:hAnsi="Garamond"/>
          <w:b/>
          <w:shadow/>
          <w:color w:val="FF0000"/>
        </w:rPr>
      </w:pPr>
      <w:r>
        <w:rPr>
          <w:rFonts w:ascii="Garamond" w:hAnsi="Garamond"/>
          <w:b/>
          <w:shadow/>
          <w:color w:val="FF0000"/>
        </w:rPr>
        <w:t>ÚŘAD MĚSTSKÉ ČÁSTI</w:t>
      </w:r>
    </w:p>
    <w:p w:rsidR="0082233C" w:rsidRDefault="0082233C" w:rsidP="006029BF">
      <w:pPr>
        <w:ind w:firstLine="624"/>
        <w:rPr>
          <w:rFonts w:ascii="Garamond" w:hAnsi="Garamond"/>
          <w:shadow/>
          <w:color w:val="FF0000"/>
        </w:rPr>
      </w:pPr>
      <w:r>
        <w:rPr>
          <w:rFonts w:ascii="Garamond" w:hAnsi="Garamond"/>
          <w:shadow/>
          <w:color w:val="FF0000"/>
        </w:rPr>
        <w:t>T</w:t>
      </w:r>
      <w:r w:rsidRPr="00DC208D">
        <w:rPr>
          <w:rFonts w:ascii="Garamond" w:hAnsi="Garamond"/>
          <w:shadow/>
          <w:color w:val="FF0000"/>
        </w:rPr>
        <w:t>el:  +420 283 061 4</w:t>
      </w:r>
      <w:r>
        <w:rPr>
          <w:rFonts w:ascii="Garamond" w:hAnsi="Garamond"/>
          <w:shadow/>
          <w:color w:val="FF0000"/>
        </w:rPr>
        <w:t>19</w:t>
      </w:r>
      <w:r w:rsidRPr="00DC208D">
        <w:rPr>
          <w:rFonts w:ascii="Garamond" w:hAnsi="Garamond"/>
          <w:shadow/>
          <w:color w:val="FF0000"/>
        </w:rPr>
        <w:t xml:space="preserve">,  </w:t>
      </w:r>
      <w:r>
        <w:rPr>
          <w:rFonts w:ascii="Garamond" w:hAnsi="Garamond"/>
          <w:shadow/>
          <w:color w:val="FF0000"/>
        </w:rPr>
        <w:t>datová schránka: 3pybpw9</w:t>
      </w:r>
    </w:p>
    <w:p w:rsidR="0082233C" w:rsidRPr="00A50340" w:rsidRDefault="0082233C" w:rsidP="00A50340">
      <w:pPr>
        <w:ind w:firstLine="624"/>
        <w:rPr>
          <w:rFonts w:ascii="Garamond" w:hAnsi="Garamond"/>
          <w:shadow/>
          <w:color w:val="0000FF"/>
        </w:rPr>
      </w:pPr>
      <w:r>
        <w:rPr>
          <w:rFonts w:ascii="Garamond" w:hAnsi="Garamond"/>
          <w:shadow/>
          <w:color w:val="FF0000"/>
        </w:rPr>
        <w:t>e</w:t>
      </w:r>
      <w:r w:rsidRPr="00DC208D">
        <w:rPr>
          <w:rFonts w:ascii="Garamond" w:hAnsi="Garamond"/>
          <w:shadow/>
          <w:color w:val="FF0000"/>
        </w:rPr>
        <w:t xml:space="preserve">-mail : </w:t>
      </w:r>
      <w:r>
        <w:rPr>
          <w:rFonts w:ascii="Garamond" w:hAnsi="Garamond"/>
          <w:shadow/>
          <w:color w:val="FF0000"/>
        </w:rPr>
        <w:t>mestska.cast@cakovice.cz</w:t>
      </w:r>
    </w:p>
    <w:p w:rsidR="0082233C" w:rsidRPr="00DC208D" w:rsidRDefault="0082233C" w:rsidP="006029BF">
      <w:pPr>
        <w:pBdr>
          <w:bottom w:val="single" w:sz="12" w:space="1" w:color="auto"/>
        </w:pBdr>
        <w:ind w:firstLine="624"/>
        <w:rPr>
          <w:rFonts w:ascii="Garamond" w:hAnsi="Garamond"/>
          <w:shadow/>
          <w:color w:val="FF0000"/>
        </w:rPr>
      </w:pPr>
    </w:p>
    <w:p w:rsidR="0082233C" w:rsidRDefault="0082233C" w:rsidP="005A1F89">
      <w:pPr>
        <w:spacing w:line="360" w:lineRule="auto"/>
        <w:ind w:left="-540"/>
        <w:rPr>
          <w:rFonts w:ascii="Garamond" w:hAnsi="Garamond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1511"/>
        <w:gridCol w:w="1510"/>
        <w:gridCol w:w="3787"/>
      </w:tblGrid>
      <w:tr w:rsidR="0082233C" w:rsidRPr="00FF272B" w:rsidTr="00677B51">
        <w:tc>
          <w:tcPr>
            <w:tcW w:w="9828" w:type="dxa"/>
            <w:gridSpan w:val="4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  <w:p w:rsidR="0082233C" w:rsidRPr="007932C4" w:rsidRDefault="0082233C" w:rsidP="00677B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9828" w:type="dxa"/>
            <w:gridSpan w:val="4"/>
            <w:shd w:val="clear" w:color="auto" w:fill="D9D9D9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233C" w:rsidRPr="007932C4" w:rsidRDefault="0082233C" w:rsidP="00034BE6">
            <w:pPr>
              <w:pStyle w:val="Heading1"/>
              <w:ind w:left="2832" w:right="198" w:hanging="28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„</w:t>
            </w:r>
            <w:bookmarkStart w:id="0" w:name="_Hlk507677408"/>
            <w:r w:rsidRPr="007932C4">
              <w:rPr>
                <w:rFonts w:ascii="Arial" w:hAnsi="Arial" w:cs="Arial"/>
                <w:sz w:val="22"/>
                <w:szCs w:val="22"/>
              </w:rPr>
              <w:t>Výstavba objektu ZŠ – dostavba areálu odloučeného pracoviště při ul. Jizerská, Praha, Čakovice – technický dozor stavebníka</w:t>
            </w:r>
            <w:bookmarkStart w:id="1" w:name="_GoBack"/>
            <w:bookmarkEnd w:id="1"/>
            <w:r w:rsidRPr="007932C4">
              <w:rPr>
                <w:rFonts w:ascii="Arial" w:hAnsi="Arial" w:cs="Arial"/>
                <w:sz w:val="22"/>
                <w:szCs w:val="22"/>
              </w:rPr>
              <w:t>“</w:t>
            </w:r>
            <w:bookmarkEnd w:id="0"/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9828" w:type="dxa"/>
            <w:gridSpan w:val="4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9828" w:type="dxa"/>
            <w:gridSpan w:val="4"/>
            <w:shd w:val="clear" w:color="auto" w:fill="D9D9D9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82233C" w:rsidRPr="00FF272B" w:rsidTr="00677B51">
        <w:tc>
          <w:tcPr>
            <w:tcW w:w="9828" w:type="dxa"/>
            <w:gridSpan w:val="4"/>
            <w:shd w:val="clear" w:color="auto" w:fill="D9D9D9"/>
          </w:tcPr>
          <w:p w:rsidR="0082233C" w:rsidRPr="007932C4" w:rsidRDefault="0082233C" w:rsidP="00951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Městská část Praha – Čakovice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196 00 Praha – Čakovice, náměstí 25. března 121/1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00231291/CZ00231291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Ing. Alexander Lochman, Ph.D., starosta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Ing. Milena Pekařová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+420 283 061 415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7932C4">
                <w:rPr>
                  <w:rStyle w:val="Hyperlink"/>
                  <w:rFonts w:ascii="Arial" w:hAnsi="Arial" w:cs="Arial"/>
                  <w:sz w:val="22"/>
                  <w:szCs w:val="22"/>
                </w:rPr>
                <w:t>pekarova@cakovice.cz</w:t>
              </w:r>
            </w:hyperlink>
          </w:p>
        </w:tc>
      </w:tr>
      <w:tr w:rsidR="0082233C" w:rsidRPr="00FF272B" w:rsidTr="00677B51">
        <w:tc>
          <w:tcPr>
            <w:tcW w:w="9828" w:type="dxa"/>
            <w:gridSpan w:val="4"/>
            <w:shd w:val="clear" w:color="auto" w:fill="D9D9D9"/>
          </w:tcPr>
          <w:p w:rsidR="0082233C" w:rsidRPr="007932C4" w:rsidRDefault="0082233C" w:rsidP="00951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453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97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9828" w:type="dxa"/>
            <w:gridSpan w:val="4"/>
            <w:shd w:val="clear" w:color="auto" w:fill="D9D9D9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Nabídková cena za plnění veřejné zakázky v CZK</w:t>
            </w: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3020" w:type="dxa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bez DPH:</w:t>
            </w:r>
          </w:p>
        </w:tc>
        <w:tc>
          <w:tcPr>
            <w:tcW w:w="3021" w:type="dxa"/>
            <w:gridSpan w:val="2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Samostatně DPH</w:t>
            </w: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(sazba 21 %):</w:t>
            </w:r>
          </w:p>
        </w:tc>
        <w:tc>
          <w:tcPr>
            <w:tcW w:w="3787" w:type="dxa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včetně DPH:</w:t>
            </w:r>
          </w:p>
        </w:tc>
      </w:tr>
      <w:tr w:rsidR="0082233C" w:rsidRPr="00FF272B" w:rsidTr="00677B51">
        <w:tc>
          <w:tcPr>
            <w:tcW w:w="3020" w:type="dxa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9828" w:type="dxa"/>
            <w:gridSpan w:val="4"/>
            <w:shd w:val="clear" w:color="auto" w:fill="D9D9D9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C4">
              <w:rPr>
                <w:rFonts w:ascii="Arial" w:hAnsi="Arial" w:cs="Arial"/>
                <w:b/>
                <w:sz w:val="22"/>
                <w:szCs w:val="22"/>
              </w:rPr>
              <w:t>Osoba oprávněná za uchazeče jednat</w:t>
            </w: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33C" w:rsidRPr="00FF272B" w:rsidTr="00677B51">
        <w:tc>
          <w:tcPr>
            <w:tcW w:w="3020" w:type="dxa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Podpis oprávněné osoby</w:t>
            </w:r>
          </w:p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  <w:tc>
          <w:tcPr>
            <w:tcW w:w="3787" w:type="dxa"/>
          </w:tcPr>
          <w:p w:rsidR="0082233C" w:rsidRPr="007932C4" w:rsidRDefault="0082233C" w:rsidP="00034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233C" w:rsidRPr="007932C4" w:rsidRDefault="0082233C" w:rsidP="00034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  <w:tr w:rsidR="0082233C" w:rsidRPr="00FF272B" w:rsidTr="00677B51">
        <w:tc>
          <w:tcPr>
            <w:tcW w:w="3020" w:type="dxa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  <w:r w:rsidRPr="007932C4"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</w:tc>
        <w:tc>
          <w:tcPr>
            <w:tcW w:w="3021" w:type="dxa"/>
            <w:gridSpan w:val="2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</w:tcPr>
          <w:p w:rsidR="0082233C" w:rsidRPr="007932C4" w:rsidRDefault="0082233C" w:rsidP="00951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233C" w:rsidRPr="00FF272B" w:rsidRDefault="0082233C" w:rsidP="004448FA">
      <w:pPr>
        <w:rPr>
          <w:rFonts w:ascii="Arial" w:hAnsi="Arial" w:cs="Arial"/>
        </w:rPr>
      </w:pPr>
    </w:p>
    <w:sectPr w:rsidR="0082233C" w:rsidRPr="00FF272B" w:rsidSect="00677B5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E6"/>
    <w:rsid w:val="00024747"/>
    <w:rsid w:val="00034BE6"/>
    <w:rsid w:val="00065559"/>
    <w:rsid w:val="00120643"/>
    <w:rsid w:val="001459C8"/>
    <w:rsid w:val="00150F4A"/>
    <w:rsid w:val="0023220D"/>
    <w:rsid w:val="002A7314"/>
    <w:rsid w:val="002C7AA7"/>
    <w:rsid w:val="003D7E81"/>
    <w:rsid w:val="003F0282"/>
    <w:rsid w:val="003F038C"/>
    <w:rsid w:val="004448FA"/>
    <w:rsid w:val="004B4D4C"/>
    <w:rsid w:val="00595816"/>
    <w:rsid w:val="005A1F89"/>
    <w:rsid w:val="005E4CB2"/>
    <w:rsid w:val="006029BF"/>
    <w:rsid w:val="006752AC"/>
    <w:rsid w:val="00677B51"/>
    <w:rsid w:val="006B1FC5"/>
    <w:rsid w:val="007352D9"/>
    <w:rsid w:val="00735641"/>
    <w:rsid w:val="00760DE1"/>
    <w:rsid w:val="007749B1"/>
    <w:rsid w:val="007932C4"/>
    <w:rsid w:val="007D0A6B"/>
    <w:rsid w:val="007D4F3B"/>
    <w:rsid w:val="007F783C"/>
    <w:rsid w:val="0082233C"/>
    <w:rsid w:val="00921C10"/>
    <w:rsid w:val="00951F01"/>
    <w:rsid w:val="009F7CD8"/>
    <w:rsid w:val="00A50340"/>
    <w:rsid w:val="00B53029"/>
    <w:rsid w:val="00B848C1"/>
    <w:rsid w:val="00CA11BC"/>
    <w:rsid w:val="00CE0164"/>
    <w:rsid w:val="00D0775F"/>
    <w:rsid w:val="00D243F1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BE6"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BE6"/>
    <w:rPr>
      <w:rFonts w:cs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71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34BE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karova@cakovice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c051\AppData\Local\Microsoft\Windows\Temporary%20Internet%20Files\Content.MSO\C98053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C98053AB</Template>
  <TotalTime>4</TotalTime>
  <Pages>1</Pages>
  <Words>161</Words>
  <Characters>955</Characters>
  <Application>Microsoft Office Outlook</Application>
  <DocSecurity>0</DocSecurity>
  <Lines>0</Lines>
  <Paragraphs>0</Paragraphs>
  <ScaleCrop>false</ScaleCrop>
  <Company>ÚMČ Praha-Čakovice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umc051</dc:creator>
  <cp:keywords/>
  <dc:description/>
  <cp:lastModifiedBy>umc051</cp:lastModifiedBy>
  <cp:revision>4</cp:revision>
  <cp:lastPrinted>2013-03-25T08:25:00Z</cp:lastPrinted>
  <dcterms:created xsi:type="dcterms:W3CDTF">2018-03-21T14:23:00Z</dcterms:created>
  <dcterms:modified xsi:type="dcterms:W3CDTF">2018-03-22T08:58:00Z</dcterms:modified>
</cp:coreProperties>
</file>